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Membership Participation Waiver and Release</w:t>
      </w:r>
    </w:p>
    <w:p>
      <w:pPr>
        <w:spacing w:after="320"/>
        <w:jc w:val="center"/>
      </w:pPr>
      <w:r>
        <w:rPr>
          <w:rFonts w:ascii="Calibri" w:cs="Calibri" w:eastAsia="Calibri" w:hAnsi="Calibri"/>
          <w:i/>
          <w:iCs/>
          <w:color w:val="555555"/>
          <w:sz w:val="20"/>
          <w:szCs w:val="20"/>
        </w:rPr>
        <w:t xml:space="preserve">Assumption of Risk, Release of Liability, Covenant Not to Sue and Indemnity Agreement Covering Every Visit During a Membership</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IT APPLIES TO EVERY VISIT YOU MAKE DURING YOUR MEMBERSHIP, NOT ONLY YOUR FIRST VISIT.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"Facility"), and the member named in the signature section below ("I" or "me"). It is a participation agreement and is separate from the membership contract that sets out fees, billing and cancellation terms.</w:t>
      </w:r>
    </w:p>
    <w:p>
      <w:pPr>
        <w:pStyle w:val="Heading2"/>
        <w:spacing w:after="100" w:before="260"/>
      </w:pPr>
      <w:r>
        <w:rPr>
          <w:rFonts w:ascii="Calibri" w:cs="Calibri" w:eastAsia="Calibri" w:hAnsi="Calibri"/>
          <w:b/>
          <w:bCs/>
          <w:sz w:val="24"/>
          <w:szCs w:val="24"/>
        </w:rPr>
        <w:t xml:space="preserve">1. Membership Term and Ongoing Effect</w:t>
      </w:r>
    </w:p>
    <w:p>
      <w:pPr>
        <w:spacing w:after="140"/>
      </w:pPr>
      <w:r>
        <w:rPr>
          <w:rFonts w:ascii="Calibri" w:cs="Calibri" w:eastAsia="Calibri" w:hAnsi="Calibri"/>
          <w:sz w:val="21"/>
          <w:szCs w:val="21"/>
        </w:rPr>
        <w:t xml:space="preserve">I am signing this agreement as part of my membership beginning on [Membership Start Date]. I understand that it applies to every visit I make to the Facility and to every Activity I take part in for as long as my membership continues, including any renewal, freeze, reinstatement or change of membership level, until the Facility replaces it with a newer version or I revoke it in writing and stop using the Facility.</w:t>
      </w:r>
    </w:p>
    <w:p>
      <w:pPr>
        <w:spacing w:after="140"/>
      </w:pPr>
      <w:r>
        <w:rPr>
          <w:rFonts w:ascii="Calibri" w:cs="Calibri" w:eastAsia="Calibri" w:hAnsi="Calibri"/>
          <w:sz w:val="21"/>
          <w:szCs w:val="21"/>
        </w:rPr>
        <w:t xml:space="preserve">I will not be asked to sign this document at each visit, and I understand that walking through the door on any later day is my confirmation that it still applies. If I bring a guest, I will make sure the guest signs the Facility's own guest form before taking part, and I understand that my agreement does not cover them.</w:t>
      </w:r>
    </w:p>
    <w:p>
      <w:pPr>
        <w:pStyle w:val="Heading2"/>
        <w:spacing w:after="100" w:before="260"/>
      </w:pPr>
      <w:r>
        <w:rPr>
          <w:rFonts w:ascii="Calibri" w:cs="Calibri" w:eastAsia="Calibri" w:hAnsi="Calibri"/>
          <w:b/>
          <w:bCs/>
          <w:sz w:val="24"/>
          <w:szCs w:val="24"/>
        </w:rPr>
        <w:t xml:space="preserve">2. Changed Conditions and Unsupervised Use</w:t>
      </w:r>
    </w:p>
    <w:p>
      <w:pPr>
        <w:spacing w:after="140"/>
      </w:pPr>
      <w:r>
        <w:rPr>
          <w:rFonts w:ascii="Calibri" w:cs="Calibri" w:eastAsia="Calibri" w:hAnsi="Calibri"/>
          <w:sz w:val="21"/>
          <w:szCs w:val="21"/>
        </w:rPr>
        <w:t xml:space="preserve">I understand that the Facility may add, change or remove equipment, programs, class formats, layouts and hours over the life of my membership, and that this agreement covers those changes as long as they are of the same general kind as the Activities described above. I will read posted notices and orientation materials for any new equipment or area before I use it, and I will ask staff for an orientation if I am unsure.</w:t>
      </w:r>
    </w:p>
    <w:p>
      <w:pPr>
        <w:spacing w:after="140"/>
      </w:pPr>
      <w:r>
        <w:rPr>
          <w:rFonts w:ascii="Calibri" w:cs="Calibri" w:eastAsia="Calibri" w:hAnsi="Calibri"/>
          <w:sz w:val="21"/>
          <w:szCs w:val="21"/>
        </w:rPr>
        <w:t xml:space="preserve">I understand that during some hours the Facility may be open with limited staff or no staff on the floor, and that I use the Facility during those hours at my own risk without anyone available to spot me, respond quickly or provide first aid. I will tell staff about any change in my health, injury or fitness that occurs during my membership and could affect my safe participation.</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the Activities involves inherent risks, dangers and hazards that cannot be eliminated regardless of the care taken to avoid injury. These risks include, without limitation: slips, trips and falls; dropped or falling weights and equipment; collisions with other members or equipment; muscle, joint, back and cardiovascular strain from exertion; equipment that fails, is worn or is not properly adjusted; wet floors, locker rooms, showers and saunas; the actions or negligence of other members and guests; and periods when staff are not present or not watching.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the Activities,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Covenant Not to Sue</w:t>
      </w:r>
    </w:p>
    <w:p>
      <w:pPr>
        <w:spacing w:after="140"/>
      </w:pPr>
      <w:r>
        <w:rPr>
          <w:rFonts w:ascii="Calibri" w:cs="Calibri" w:eastAsia="Calibri" w:hAnsi="Calibri"/>
          <w:sz w:val="21"/>
          <w:szCs w:val="21"/>
        </w:rPr>
        <w:t xml:space="preserve">I agree not to bring, and not to allow anyone acting on my behalf to bring, any claim or lawsuit against the Released Parties for any matter covered by this release. If a claim is brought in breach of this promise, I agree to reimburse the Released Parties for their reasonable attorneys' fees and costs to the extent permitted by law.</w:t>
      </w:r>
    </w:p>
    <w:p>
      <w:pPr>
        <w:pStyle w:val="Heading2"/>
        <w:spacing w:after="100" w:before="260"/>
      </w:pPr>
      <w:r>
        <w:rPr>
          <w:rFonts w:ascii="Calibri" w:cs="Calibri" w:eastAsia="Calibri" w:hAnsi="Calibri"/>
          <w:b/>
          <w:bCs/>
          <w:sz w:val="24"/>
          <w:szCs w:val="24"/>
        </w:rPr>
        <w:t xml:space="preserve">6.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the Activities,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7.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the Facility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8.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9.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10.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11.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12.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Member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Member number or membership plan</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Membership start date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Street address, city, state and ZIP</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Initials confirming the ongoing-effect section</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Membership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Membership Participation Waiver and Release</dc:title>
  <dc:creator>Waiver.com</dc:creator>
  <dc:description>Membership Participation Waiver and Release. A general template from waiver.com, not legal advice.</dc:description>
  <cp:lastModifiedBy>Un-named</cp:lastModifiedBy>
  <cp:revision>1</cp:revision>
  <dcterms:created xsi:type="dcterms:W3CDTF">2026-11-06T08:19:55.181Z</dcterms:created>
  <dcterms:modified xsi:type="dcterms:W3CDTF">2026-11-06T08:19:55.181Z</dcterms:modified>
</cp:coreProperties>
</file>

<file path=docProps/custom.xml><?xml version="1.0" encoding="utf-8"?>
<Properties xmlns="http://schemas.openxmlformats.org/officeDocument/2006/custom-properties" xmlns:vt="http://schemas.openxmlformats.org/officeDocument/2006/docPropsVTypes"/>
</file>